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73B5" w14:textId="0E3AA366" w:rsidR="00775C13" w:rsidRPr="00DF11B8" w:rsidRDefault="005F4DF1" w:rsidP="00DF11B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Anglican Church of St George and St Paul, Lisbon</w:t>
      </w:r>
      <w:bookmarkStart w:id="0" w:name="_gjdgxs" w:colFirst="0" w:colLast="0"/>
      <w:bookmarkEnd w:id="0"/>
      <w:r w:rsidR="00DF11B8">
        <w:rPr>
          <w:rFonts w:ascii="Arial" w:eastAsia="Arial" w:hAnsi="Arial" w:cs="Arial"/>
          <w:b/>
          <w:sz w:val="28"/>
          <w:szCs w:val="28"/>
        </w:rPr>
        <w:br/>
      </w:r>
      <w:r w:rsidRPr="005F4DF1">
        <w:rPr>
          <w:rFonts w:ascii="Calibri" w:hAnsi="Calibri" w:cs="Calibri"/>
          <w:sz w:val="32"/>
          <w:szCs w:val="32"/>
        </w:rPr>
        <w:t xml:space="preserve">Wedding Application </w:t>
      </w:r>
      <w:r>
        <w:rPr>
          <w:rFonts w:ascii="Calibri" w:hAnsi="Calibri" w:cs="Calibri"/>
          <w:sz w:val="32"/>
          <w:szCs w:val="32"/>
        </w:rPr>
        <w:t>F</w:t>
      </w:r>
      <w:r w:rsidRPr="005F4DF1">
        <w:rPr>
          <w:rFonts w:ascii="Calibri" w:hAnsi="Calibri" w:cs="Calibri"/>
          <w:sz w:val="32"/>
          <w:szCs w:val="32"/>
        </w:rPr>
        <w:t>orm</w:t>
      </w:r>
    </w:p>
    <w:p w14:paraId="2F8C3BC1" w14:textId="27DCBC39" w:rsidR="00775C13" w:rsidRPr="00775C13" w:rsidRDefault="00775C13" w:rsidP="00775C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775C13">
        <w:rPr>
          <w:rFonts w:ascii="Calibri" w:hAnsi="Calibri" w:cs="Calibri"/>
          <w:sz w:val="28"/>
          <w:szCs w:val="28"/>
        </w:rPr>
        <w:t>Congratulations! We are delighted that</w:t>
      </w:r>
      <w:r>
        <w:rPr>
          <w:rFonts w:ascii="Calibri" w:hAnsi="Calibri" w:cs="Calibri"/>
          <w:sz w:val="28"/>
          <w:szCs w:val="28"/>
        </w:rPr>
        <w:t xml:space="preserve"> you wish to celebrate your marriage with us here in Portugal. Please complete the information below and one of the chaplains will be in touch to discuss you</w:t>
      </w:r>
      <w:r w:rsidR="0003320F">
        <w:rPr>
          <w:rFonts w:ascii="Calibri" w:hAnsi="Calibri" w:cs="Calibri"/>
          <w:sz w:val="28"/>
          <w:szCs w:val="28"/>
        </w:rPr>
        <w:t xml:space="preserve">r </w:t>
      </w:r>
      <w:r>
        <w:rPr>
          <w:rFonts w:ascii="Calibri" w:hAnsi="Calibri" w:cs="Calibri"/>
          <w:sz w:val="28"/>
          <w:szCs w:val="28"/>
        </w:rPr>
        <w:t>special day!!</w:t>
      </w:r>
    </w:p>
    <w:p w14:paraId="4E53EE64" w14:textId="77777777" w:rsidR="00775C13" w:rsidRDefault="00775C13" w:rsidP="005F4DF1">
      <w:pPr>
        <w:jc w:val="both"/>
        <w:rPr>
          <w:rFonts w:cstheme="minorHAnsi"/>
          <w:bCs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BB5639" w:rsidRPr="00DB065A" w14:paraId="559DDCEE" w14:textId="77777777" w:rsidTr="00BB5639">
        <w:tc>
          <w:tcPr>
            <w:tcW w:w="4928" w:type="dxa"/>
            <w:tcBorders>
              <w:bottom w:val="nil"/>
              <w:right w:val="nil"/>
            </w:tcBorders>
          </w:tcPr>
          <w:p w14:paraId="1AC22CAA" w14:textId="622E950B" w:rsidR="00BB5639" w:rsidRPr="00DB065A" w:rsidRDefault="00BB5639" w:rsidP="002B61DC">
            <w:r w:rsidRPr="00394AA4">
              <w:rPr>
                <w:b/>
                <w:bCs/>
                <w:sz w:val="24"/>
                <w:szCs w:val="24"/>
              </w:rPr>
              <w:t>Date</w:t>
            </w:r>
            <w:r>
              <w:t xml:space="preserve"> </w:t>
            </w:r>
            <w:r w:rsidR="004C0DC8">
              <w:t xml:space="preserve">and </w:t>
            </w:r>
            <w:r w:rsidR="004C0DC8" w:rsidRPr="00394AA4">
              <w:rPr>
                <w:b/>
                <w:bCs/>
                <w:sz w:val="24"/>
                <w:szCs w:val="24"/>
              </w:rPr>
              <w:t xml:space="preserve">time </w:t>
            </w:r>
            <w:r>
              <w:t>of ceremony</w:t>
            </w:r>
          </w:p>
        </w:tc>
        <w:tc>
          <w:tcPr>
            <w:tcW w:w="4961" w:type="dxa"/>
            <w:tcBorders>
              <w:left w:val="nil"/>
              <w:bottom w:val="nil"/>
            </w:tcBorders>
          </w:tcPr>
          <w:p w14:paraId="263836DF" w14:textId="282952CC" w:rsidR="00BB5639" w:rsidRPr="00DB065A" w:rsidRDefault="00BB5639" w:rsidP="002B61DC"/>
        </w:tc>
      </w:tr>
      <w:tr w:rsidR="00BB5639" w:rsidRPr="00DB065A" w14:paraId="3ECDA54A" w14:textId="77777777" w:rsidTr="00BB5639">
        <w:tc>
          <w:tcPr>
            <w:tcW w:w="4928" w:type="dxa"/>
            <w:tcBorders>
              <w:top w:val="nil"/>
              <w:right w:val="nil"/>
            </w:tcBorders>
          </w:tcPr>
          <w:p w14:paraId="5309856D" w14:textId="77777777" w:rsidR="00BB5639" w:rsidRPr="00DB065A" w:rsidRDefault="00BB5639" w:rsidP="002B61DC"/>
        </w:tc>
        <w:tc>
          <w:tcPr>
            <w:tcW w:w="4961" w:type="dxa"/>
            <w:tcBorders>
              <w:top w:val="nil"/>
              <w:left w:val="nil"/>
            </w:tcBorders>
          </w:tcPr>
          <w:p w14:paraId="2F508366" w14:textId="77777777" w:rsidR="00BB5639" w:rsidRPr="00DB065A" w:rsidRDefault="00BB5639" w:rsidP="002B61DC"/>
        </w:tc>
      </w:tr>
      <w:tr w:rsidR="00BB5639" w:rsidRPr="00DB065A" w14:paraId="18F375DA" w14:textId="77777777" w:rsidTr="00BB5639">
        <w:tc>
          <w:tcPr>
            <w:tcW w:w="4928" w:type="dxa"/>
            <w:tcBorders>
              <w:top w:val="nil"/>
              <w:right w:val="nil"/>
            </w:tcBorders>
          </w:tcPr>
          <w:p w14:paraId="36AD5D46" w14:textId="7BF8848F" w:rsidR="00BB5639" w:rsidRPr="0003320F" w:rsidRDefault="00BB5639" w:rsidP="002B61DC">
            <w:pPr>
              <w:rPr>
                <w:b/>
                <w:bCs/>
              </w:rPr>
            </w:pPr>
            <w:r w:rsidRPr="0003320F">
              <w:rPr>
                <w:b/>
                <w:bCs/>
              </w:rPr>
              <w:t>Venue</w:t>
            </w:r>
            <w:r w:rsidR="00960EB1" w:rsidRPr="0003320F">
              <w:rPr>
                <w:b/>
                <w:bCs/>
              </w:rPr>
              <w:t xml:space="preserve"> of Ceremony</w:t>
            </w:r>
          </w:p>
          <w:p w14:paraId="515D21D2" w14:textId="77777777" w:rsidR="001A3C5E" w:rsidRPr="0003320F" w:rsidRDefault="001A3C5E" w:rsidP="002B61DC">
            <w:pPr>
              <w:rPr>
                <w:b/>
                <w:bCs/>
              </w:rPr>
            </w:pPr>
          </w:p>
          <w:p w14:paraId="229CFF83" w14:textId="0C3A6124" w:rsidR="00960EB1" w:rsidRPr="0003320F" w:rsidRDefault="00960EB1" w:rsidP="002B61DC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</w:tcBorders>
          </w:tcPr>
          <w:p w14:paraId="7C02F810" w14:textId="335617E2" w:rsidR="00BB5639" w:rsidRPr="0003320F" w:rsidRDefault="00960EB1" w:rsidP="002B61DC">
            <w:pPr>
              <w:rPr>
                <w:b/>
                <w:bCs/>
              </w:rPr>
            </w:pPr>
            <w:r w:rsidRPr="0003320F">
              <w:rPr>
                <w:b/>
                <w:bCs/>
              </w:rPr>
              <w:t>Venue of Reception</w:t>
            </w:r>
          </w:p>
        </w:tc>
      </w:tr>
      <w:tr w:rsidR="00BB5639" w:rsidRPr="00DB065A" w14:paraId="6A26F4CC" w14:textId="77777777" w:rsidTr="00E61E1F">
        <w:tc>
          <w:tcPr>
            <w:tcW w:w="4928" w:type="dxa"/>
          </w:tcPr>
          <w:p w14:paraId="26531900" w14:textId="3DF7687D" w:rsidR="001A3C5E" w:rsidRPr="0003320F" w:rsidRDefault="0003320F" w:rsidP="00960EB1">
            <w:pPr>
              <w:rPr>
                <w:b/>
                <w:bCs/>
              </w:rPr>
            </w:pPr>
            <w:r w:rsidRPr="0003320F">
              <w:rPr>
                <w:b/>
                <w:bCs/>
              </w:rPr>
              <w:t>Groom</w:t>
            </w:r>
          </w:p>
        </w:tc>
        <w:tc>
          <w:tcPr>
            <w:tcW w:w="4961" w:type="dxa"/>
          </w:tcPr>
          <w:p w14:paraId="5CF2D01E" w14:textId="545A1C8C" w:rsidR="00BB5639" w:rsidRPr="0003320F" w:rsidRDefault="00BB5639" w:rsidP="00E61E1F">
            <w:pPr>
              <w:rPr>
                <w:b/>
                <w:bCs/>
              </w:rPr>
            </w:pPr>
            <w:r w:rsidRPr="0003320F">
              <w:rPr>
                <w:b/>
                <w:bCs/>
              </w:rPr>
              <w:t>Bride</w:t>
            </w:r>
          </w:p>
        </w:tc>
      </w:tr>
      <w:tr w:rsidR="005F4DF1" w:rsidRPr="00B66DDF" w14:paraId="77930F1C" w14:textId="77777777" w:rsidTr="00E61E1F">
        <w:tc>
          <w:tcPr>
            <w:tcW w:w="4928" w:type="dxa"/>
          </w:tcPr>
          <w:p w14:paraId="7949EE1B" w14:textId="77777777" w:rsidR="005F4DF1" w:rsidRDefault="005F4DF1" w:rsidP="00E61E1F">
            <w:r>
              <w:t xml:space="preserve">Full name: </w:t>
            </w:r>
          </w:p>
          <w:p w14:paraId="244086BC" w14:textId="77777777" w:rsidR="005F4DF1" w:rsidRDefault="005F4DF1" w:rsidP="00E61E1F"/>
          <w:p w14:paraId="5A7D96C3" w14:textId="77777777" w:rsidR="005F4DF1" w:rsidRDefault="005F4DF1" w:rsidP="00E61E1F"/>
          <w:p w14:paraId="1F0DA716" w14:textId="77777777" w:rsidR="005F4DF1" w:rsidRDefault="005F4DF1" w:rsidP="00E61E1F"/>
          <w:p w14:paraId="69CFAE36" w14:textId="77777777" w:rsidR="005F4DF1" w:rsidRDefault="005F4DF1" w:rsidP="00E61E1F">
            <w:r>
              <w:t xml:space="preserve">Date of birth: </w:t>
            </w:r>
          </w:p>
          <w:p w14:paraId="5F5B48CC" w14:textId="77777777" w:rsidR="005F4DF1" w:rsidRDefault="005F4DF1" w:rsidP="00E61E1F"/>
          <w:p w14:paraId="4C04ABA0" w14:textId="77777777" w:rsidR="005F4DF1" w:rsidRDefault="005F4DF1" w:rsidP="00E61E1F"/>
          <w:p w14:paraId="6A38FA14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 xml:space="preserve">Are you single, divorced or a widower? </w:t>
            </w:r>
          </w:p>
          <w:p w14:paraId="26DED31E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>If divorced, please give the date of your divorce.</w:t>
            </w:r>
          </w:p>
          <w:p w14:paraId="4D55F76C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7601B5AF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3AA3F768" w14:textId="7F858779" w:rsidR="005F4DF1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 xml:space="preserve">Address: </w:t>
            </w:r>
          </w:p>
          <w:p w14:paraId="40AB2BA9" w14:textId="77777777" w:rsidR="00BB5639" w:rsidRDefault="00BB5639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7E5A79C1" w14:textId="77777777" w:rsidR="00BB5639" w:rsidRPr="00B66DDF" w:rsidRDefault="00BB5639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3F571BEF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0BD780C9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 xml:space="preserve">Telephone number: </w:t>
            </w:r>
          </w:p>
          <w:p w14:paraId="65745424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3ACCE0F7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 xml:space="preserve">Mobile number: </w:t>
            </w:r>
          </w:p>
          <w:p w14:paraId="60DF2F2E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6D21F48A" w14:textId="77777777" w:rsidR="005F4DF1" w:rsidRPr="00B66DDF" w:rsidRDefault="005F4DF1" w:rsidP="00E61E1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 xml:space="preserve">Email address: </w:t>
            </w:r>
          </w:p>
          <w:p w14:paraId="4AAF4380" w14:textId="77777777" w:rsidR="005F4DF1" w:rsidRPr="00DB065A" w:rsidRDefault="005F4DF1" w:rsidP="00E61E1F">
            <w:pPr>
              <w:rPr>
                <w:rFonts w:cstheme="minorHAnsi"/>
                <w:sz w:val="24"/>
                <w:szCs w:val="24"/>
              </w:rPr>
            </w:pPr>
          </w:p>
          <w:p w14:paraId="40BD5899" w14:textId="77777777" w:rsidR="005F4DF1" w:rsidRPr="00DB065A" w:rsidRDefault="005F4DF1" w:rsidP="00E61E1F"/>
        </w:tc>
        <w:tc>
          <w:tcPr>
            <w:tcW w:w="4961" w:type="dxa"/>
          </w:tcPr>
          <w:p w14:paraId="3AFCA9EB" w14:textId="77777777" w:rsidR="005F4DF1" w:rsidRDefault="005F4DF1" w:rsidP="00E61E1F">
            <w:r>
              <w:t xml:space="preserve">Full name: </w:t>
            </w:r>
          </w:p>
          <w:p w14:paraId="0A0F6907" w14:textId="77777777" w:rsidR="005F4DF1" w:rsidRDefault="005F4DF1" w:rsidP="00E61E1F"/>
          <w:p w14:paraId="0C3CDE0E" w14:textId="77777777" w:rsidR="005F4DF1" w:rsidRDefault="005F4DF1" w:rsidP="00E61E1F"/>
          <w:p w14:paraId="1375E6D3" w14:textId="77777777" w:rsidR="00BB5639" w:rsidRDefault="00BB5639" w:rsidP="00E61E1F"/>
          <w:p w14:paraId="161F6E85" w14:textId="30499F6D" w:rsidR="005F4DF1" w:rsidRDefault="005F4DF1" w:rsidP="00E61E1F">
            <w:r>
              <w:t xml:space="preserve">Date of birth: </w:t>
            </w:r>
          </w:p>
          <w:p w14:paraId="4EDF96F8" w14:textId="77777777" w:rsidR="005F4DF1" w:rsidRDefault="005F4DF1" w:rsidP="00E61E1F"/>
          <w:p w14:paraId="72AF79D6" w14:textId="77777777" w:rsidR="005F4DF1" w:rsidRDefault="005F4DF1" w:rsidP="00E61E1F"/>
          <w:p w14:paraId="50E20D76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 xml:space="preserve">Are you single, divorced or a widower? </w:t>
            </w:r>
          </w:p>
          <w:p w14:paraId="0B2B587D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>If divorced, please give the date of your divorce.</w:t>
            </w:r>
          </w:p>
          <w:p w14:paraId="18EE671D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0CF683C1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682929C6" w14:textId="6FFDE85B" w:rsidR="005F4DF1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 xml:space="preserve">Address: </w:t>
            </w:r>
          </w:p>
          <w:p w14:paraId="7AC7E603" w14:textId="61D00423" w:rsidR="00BB5639" w:rsidRDefault="00BB5639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043BA715" w14:textId="77777777" w:rsidR="00BB5639" w:rsidRPr="00B66DDF" w:rsidRDefault="00BB5639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0E3486A5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101E2922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 xml:space="preserve">Telephone number: </w:t>
            </w:r>
          </w:p>
          <w:p w14:paraId="701CB1E0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17E0C4E1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 xml:space="preserve">Mobile number: </w:t>
            </w:r>
          </w:p>
          <w:p w14:paraId="24EDB1CC" w14:textId="77777777" w:rsidR="005F4DF1" w:rsidRPr="00B66DDF" w:rsidRDefault="005F4DF1" w:rsidP="00E61E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4DCAB294" w14:textId="77777777" w:rsidR="005F4DF1" w:rsidRPr="00B66DDF" w:rsidRDefault="005F4DF1" w:rsidP="00E61E1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66DDF">
              <w:rPr>
                <w:rFonts w:cstheme="minorHAnsi"/>
                <w:sz w:val="24"/>
                <w:szCs w:val="24"/>
                <w:lang w:val="en-US"/>
              </w:rPr>
              <w:t xml:space="preserve">Email address: </w:t>
            </w:r>
          </w:p>
          <w:p w14:paraId="7431BEF0" w14:textId="77777777" w:rsidR="005F4DF1" w:rsidRPr="00DB065A" w:rsidRDefault="005F4DF1" w:rsidP="00E61E1F">
            <w:pPr>
              <w:rPr>
                <w:rFonts w:cstheme="minorHAnsi"/>
                <w:sz w:val="24"/>
                <w:szCs w:val="24"/>
              </w:rPr>
            </w:pPr>
          </w:p>
          <w:p w14:paraId="337701F6" w14:textId="77777777" w:rsidR="005F4DF1" w:rsidRPr="00DB065A" w:rsidRDefault="005F4DF1" w:rsidP="00E61E1F"/>
        </w:tc>
      </w:tr>
      <w:tr w:rsidR="00BB5639" w:rsidRPr="00B66DDF" w14:paraId="3C9AD383" w14:textId="77777777" w:rsidTr="00E61E1F">
        <w:tc>
          <w:tcPr>
            <w:tcW w:w="4928" w:type="dxa"/>
          </w:tcPr>
          <w:p w14:paraId="6971BAAC" w14:textId="5271BA7D" w:rsidR="00BB5639" w:rsidRDefault="00BB5639" w:rsidP="00E61E1F">
            <w:r>
              <w:t>Wedding Planner   YES/NO</w:t>
            </w:r>
          </w:p>
        </w:tc>
        <w:tc>
          <w:tcPr>
            <w:tcW w:w="4961" w:type="dxa"/>
          </w:tcPr>
          <w:p w14:paraId="623407EF" w14:textId="77777777" w:rsidR="00BB5639" w:rsidRDefault="00BB5639" w:rsidP="00E61E1F">
            <w:r>
              <w:t>If yes, contact details:</w:t>
            </w:r>
          </w:p>
          <w:p w14:paraId="7378FC64" w14:textId="77777777" w:rsidR="00BB5639" w:rsidRDefault="00BB5639" w:rsidP="00E61E1F"/>
          <w:p w14:paraId="4B134069" w14:textId="01213EF5" w:rsidR="00BB5639" w:rsidRDefault="00BB5639" w:rsidP="00E61E1F"/>
        </w:tc>
      </w:tr>
      <w:tr w:rsidR="005F4DF1" w:rsidRPr="00B66DDF" w14:paraId="0FD170D8" w14:textId="77777777" w:rsidTr="00E61E1F">
        <w:tc>
          <w:tcPr>
            <w:tcW w:w="9889" w:type="dxa"/>
            <w:gridSpan w:val="2"/>
          </w:tcPr>
          <w:p w14:paraId="5FB78FB8" w14:textId="646B93F0" w:rsidR="005F4DF1" w:rsidRDefault="00BB5639" w:rsidP="00E61E1F">
            <w:r>
              <w:t>Organist Required YES/NO</w:t>
            </w:r>
          </w:p>
          <w:p w14:paraId="1F7CBFA9" w14:textId="77777777" w:rsidR="005F4DF1" w:rsidRDefault="005F4DF1" w:rsidP="00E61E1F"/>
        </w:tc>
      </w:tr>
      <w:tr w:rsidR="00517862" w:rsidRPr="00B66DDF" w14:paraId="31E3002F" w14:textId="77777777" w:rsidTr="00E61E1F">
        <w:tc>
          <w:tcPr>
            <w:tcW w:w="9889" w:type="dxa"/>
            <w:gridSpan w:val="2"/>
          </w:tcPr>
          <w:p w14:paraId="022A6824" w14:textId="77777777" w:rsidR="00517862" w:rsidRDefault="00517862" w:rsidP="00E61E1F">
            <w:r>
              <w:t>Reason for Choice of Location</w:t>
            </w:r>
          </w:p>
          <w:p w14:paraId="37D4963B" w14:textId="77777777" w:rsidR="00517862" w:rsidRDefault="00517862" w:rsidP="00E61E1F"/>
          <w:p w14:paraId="3D4241CC" w14:textId="719421DC" w:rsidR="00517862" w:rsidRDefault="00517862" w:rsidP="00E61E1F"/>
        </w:tc>
      </w:tr>
      <w:tr w:rsidR="0003320F" w:rsidRPr="00B66DDF" w14:paraId="18A25683" w14:textId="77777777" w:rsidTr="00AF5392">
        <w:trPr>
          <w:trHeight w:val="711"/>
        </w:trPr>
        <w:tc>
          <w:tcPr>
            <w:tcW w:w="9889" w:type="dxa"/>
            <w:gridSpan w:val="2"/>
          </w:tcPr>
          <w:p w14:paraId="10FE3B9B" w14:textId="72A3C396" w:rsidR="0003320F" w:rsidRDefault="0003320F" w:rsidP="00E61E1F">
            <w:r>
              <w:t xml:space="preserve">Are you looking to solemnize you wedding here in Portugal (see note below)           </w:t>
            </w:r>
            <w:r w:rsidRPr="0003320F">
              <w:rPr>
                <w:b/>
                <w:bCs/>
              </w:rPr>
              <w:t>YES / NO</w:t>
            </w:r>
            <w:r>
              <w:t xml:space="preserve">                  </w:t>
            </w:r>
          </w:p>
          <w:p w14:paraId="50B3B136" w14:textId="650DF723" w:rsidR="0003320F" w:rsidRDefault="0003320F" w:rsidP="00E61E1F"/>
        </w:tc>
      </w:tr>
      <w:tr w:rsidR="005F4DF1" w:rsidRPr="00B66DDF" w14:paraId="0A3FDE8A" w14:textId="77777777" w:rsidTr="00E61E1F">
        <w:tc>
          <w:tcPr>
            <w:tcW w:w="9889" w:type="dxa"/>
            <w:gridSpan w:val="2"/>
          </w:tcPr>
          <w:p w14:paraId="2980A7F7" w14:textId="458848FB" w:rsidR="005F4DF1" w:rsidRDefault="005F4DF1" w:rsidP="00AF5392">
            <w:pPr>
              <w:jc w:val="center"/>
            </w:pPr>
            <w:r>
              <w:t>Date</w:t>
            </w:r>
            <w:r w:rsidR="00BB5639">
              <w:t>/Proposed Date</w:t>
            </w:r>
            <w:r>
              <w:t xml:space="preserve"> of legal marriage ceremony</w:t>
            </w:r>
          </w:p>
          <w:p w14:paraId="47B873D0" w14:textId="77777777" w:rsidR="005F4DF1" w:rsidRDefault="005F4DF1" w:rsidP="00E61E1F"/>
        </w:tc>
      </w:tr>
      <w:tr w:rsidR="0003320F" w:rsidRPr="00B66DDF" w14:paraId="2B35FBB7" w14:textId="77777777" w:rsidTr="00E61E1F">
        <w:tc>
          <w:tcPr>
            <w:tcW w:w="9889" w:type="dxa"/>
            <w:gridSpan w:val="2"/>
          </w:tcPr>
          <w:p w14:paraId="38122584" w14:textId="77777777" w:rsidR="0003320F" w:rsidRDefault="0003320F" w:rsidP="00E61E1F"/>
        </w:tc>
      </w:tr>
    </w:tbl>
    <w:p w14:paraId="3A2652C4" w14:textId="1A15B510" w:rsidR="0003320F" w:rsidRPr="00AF5392" w:rsidRDefault="00AF5392" w:rsidP="002715D8">
      <w:pPr>
        <w:jc w:val="center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r w:rsidRPr="00AF5392">
        <w:rPr>
          <w:rFonts w:ascii="Times New Roman" w:eastAsia="Arial" w:hAnsi="Times New Roman" w:cs="Times New Roman"/>
          <w:b/>
          <w:i/>
          <w:iCs/>
          <w:sz w:val="24"/>
          <w:szCs w:val="24"/>
        </w:rPr>
        <w:t>We are now able to solemnize wedding</w:t>
      </w:r>
      <w:r>
        <w:rPr>
          <w:rFonts w:ascii="Times New Roman" w:eastAsia="Arial" w:hAnsi="Times New Roman" w:cs="Times New Roman"/>
          <w:b/>
          <w:i/>
          <w:iCs/>
          <w:sz w:val="24"/>
          <w:szCs w:val="24"/>
        </w:rPr>
        <w:t>s</w:t>
      </w:r>
      <w:r w:rsidRPr="00AF5392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here in Portugal either in the church or at another venue. There is quite a detailed process to follow and the Assistant Chaplain can talk you through it if it is something you would like to do.</w:t>
      </w:r>
    </w:p>
    <w:p w14:paraId="4AC5F88B" w14:textId="77777777" w:rsidR="0003320F" w:rsidRDefault="0003320F" w:rsidP="00D12416">
      <w:pPr>
        <w:rPr>
          <w:rFonts w:ascii="Arial" w:eastAsia="Arial" w:hAnsi="Arial" w:cs="Arial"/>
          <w:b/>
          <w:sz w:val="24"/>
          <w:szCs w:val="24"/>
        </w:rPr>
      </w:pPr>
    </w:p>
    <w:p w14:paraId="69A43440" w14:textId="419D4DFF" w:rsidR="005F4DF1" w:rsidRDefault="005F4DF1" w:rsidP="005F4DF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5F4DF1">
        <w:rPr>
          <w:rFonts w:ascii="Arial" w:eastAsia="Arial" w:hAnsi="Arial" w:cs="Arial"/>
          <w:b/>
          <w:sz w:val="24"/>
          <w:szCs w:val="24"/>
        </w:rPr>
        <w:t xml:space="preserve">Wedding Ceremony - Donation Schedule </w:t>
      </w:r>
    </w:p>
    <w:p w14:paraId="4AE69DA3" w14:textId="439A6E9D" w:rsidR="001A3C5E" w:rsidRPr="005F4DF1" w:rsidRDefault="00F91353" w:rsidP="00514E0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 xml:space="preserve">The following </w:t>
      </w:r>
      <w:r w:rsidR="00D35BD3">
        <w:rPr>
          <w:rFonts w:ascii="Arial" w:eastAsia="Arial" w:hAnsi="Arial" w:cs="Arial"/>
          <w:b/>
          <w:sz w:val="20"/>
          <w:szCs w:val="20"/>
        </w:rPr>
        <w:t>donations</w:t>
      </w:r>
      <w:r>
        <w:rPr>
          <w:rFonts w:ascii="Arial" w:eastAsia="Arial" w:hAnsi="Arial" w:cs="Arial"/>
          <w:b/>
          <w:sz w:val="20"/>
          <w:szCs w:val="20"/>
        </w:rPr>
        <w:t xml:space="preserve"> should be paid together with the booking form and are non-refundable.</w:t>
      </w:r>
    </w:p>
    <w:tbl>
      <w:tblPr>
        <w:tblStyle w:val="TableGrid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364"/>
        <w:gridCol w:w="1501"/>
        <w:gridCol w:w="1377"/>
        <w:gridCol w:w="1386"/>
      </w:tblGrid>
      <w:tr w:rsidR="00660866" w14:paraId="0F6D924A" w14:textId="1A9DC624" w:rsidTr="00F03438">
        <w:trPr>
          <w:trHeight w:val="296"/>
        </w:trPr>
        <w:tc>
          <w:tcPr>
            <w:tcW w:w="5948" w:type="dxa"/>
            <w:vAlign w:val="center"/>
          </w:tcPr>
          <w:p w14:paraId="672BCC12" w14:textId="77777777" w:rsidR="00660866" w:rsidRPr="00E93FD7" w:rsidRDefault="00660866" w:rsidP="005A52AA">
            <w:pPr>
              <w:rPr>
                <w:b/>
              </w:rPr>
            </w:pPr>
            <w:r w:rsidRPr="00E93FD7">
              <w:rPr>
                <w:b/>
              </w:rPr>
              <w:t>Service</w:t>
            </w:r>
          </w:p>
        </w:tc>
        <w:tc>
          <w:tcPr>
            <w:tcW w:w="1559" w:type="dxa"/>
            <w:vAlign w:val="center"/>
          </w:tcPr>
          <w:p w14:paraId="1640CA79" w14:textId="6790B239" w:rsidR="00660866" w:rsidRPr="00E93FD7" w:rsidRDefault="00D35BD3" w:rsidP="005A52AA">
            <w:pPr>
              <w:jc w:val="right"/>
              <w:rPr>
                <w:b/>
              </w:rPr>
            </w:pPr>
            <w:r>
              <w:rPr>
                <w:b/>
              </w:rPr>
              <w:t>Donation</w:t>
            </w:r>
            <w:r w:rsidR="00660866" w:rsidRPr="00E93FD7">
              <w:rPr>
                <w:b/>
              </w:rPr>
              <w:t xml:space="preserve"> in GBP</w:t>
            </w:r>
            <w:r w:rsidR="00660866">
              <w:rPr>
                <w:b/>
              </w:rPr>
              <w:t xml:space="preserve"> </w:t>
            </w:r>
            <w:r w:rsidR="00660866" w:rsidRPr="00E93FD7">
              <w:rPr>
                <w:b/>
                <w:vertAlign w:val="superscript"/>
              </w:rPr>
              <w:t>1</w:t>
            </w:r>
          </w:p>
        </w:tc>
        <w:tc>
          <w:tcPr>
            <w:tcW w:w="1418" w:type="dxa"/>
            <w:vAlign w:val="center"/>
          </w:tcPr>
          <w:p w14:paraId="4EA44811" w14:textId="517FCAAC" w:rsidR="00660866" w:rsidRPr="00E93FD7" w:rsidRDefault="00D35BD3" w:rsidP="005A52AA">
            <w:pPr>
              <w:jc w:val="right"/>
              <w:rPr>
                <w:b/>
              </w:rPr>
            </w:pPr>
            <w:r>
              <w:rPr>
                <w:b/>
              </w:rPr>
              <w:t>Donation</w:t>
            </w:r>
            <w:r w:rsidR="00660866" w:rsidRPr="00E93FD7">
              <w:rPr>
                <w:b/>
              </w:rPr>
              <w:t xml:space="preserve"> in EUR</w:t>
            </w:r>
            <w:r w:rsidR="00660866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31C7074E" w14:textId="754997CF" w:rsidR="00660866" w:rsidRPr="00E93FD7" w:rsidRDefault="00660866" w:rsidP="005A52AA">
            <w:pPr>
              <w:jc w:val="right"/>
              <w:rPr>
                <w:b/>
              </w:rPr>
            </w:pPr>
            <w:r>
              <w:rPr>
                <w:b/>
              </w:rPr>
              <w:t>Donorbo</w:t>
            </w:r>
            <w:r w:rsidR="00F03438">
              <w:rPr>
                <w:b/>
              </w:rPr>
              <w:t>x</w:t>
            </w:r>
          </w:p>
        </w:tc>
      </w:tr>
      <w:tr w:rsidR="00660866" w14:paraId="693E8FCF" w14:textId="7C346E66" w:rsidTr="00F03438">
        <w:trPr>
          <w:trHeight w:val="440"/>
        </w:trPr>
        <w:tc>
          <w:tcPr>
            <w:tcW w:w="5948" w:type="dxa"/>
            <w:vAlign w:val="center"/>
          </w:tcPr>
          <w:p w14:paraId="3752E801" w14:textId="77777777" w:rsidR="00660866" w:rsidRDefault="00660866" w:rsidP="00CB021C">
            <w:r>
              <w:t>Marriage Blessing at St George or St Paul</w:t>
            </w:r>
          </w:p>
          <w:p w14:paraId="7991D9C0" w14:textId="795E2BC9" w:rsidR="00660866" w:rsidRPr="000A5B03" w:rsidRDefault="00945CCA" w:rsidP="00CB021C">
            <w:pPr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Donation</w:t>
            </w:r>
            <w:r w:rsidR="00660866" w:rsidRPr="00765AFA">
              <w:rPr>
                <w:i/>
                <w:iCs/>
                <w:sz w:val="20"/>
                <w:szCs w:val="20"/>
              </w:rPr>
              <w:t xml:space="preserve"> includes the cost of a verger to assist the priest</w:t>
            </w:r>
          </w:p>
        </w:tc>
        <w:tc>
          <w:tcPr>
            <w:tcW w:w="1559" w:type="dxa"/>
            <w:vAlign w:val="center"/>
          </w:tcPr>
          <w:p w14:paraId="6B5B95C8" w14:textId="0CC49B7F" w:rsidR="00660866" w:rsidRDefault="00407854" w:rsidP="00407854">
            <w:r>
              <w:t xml:space="preserve">Band 1    </w:t>
            </w:r>
            <w:r w:rsidR="00660866">
              <w:t>£574</w:t>
            </w:r>
          </w:p>
        </w:tc>
        <w:tc>
          <w:tcPr>
            <w:tcW w:w="1418" w:type="dxa"/>
            <w:vAlign w:val="center"/>
          </w:tcPr>
          <w:p w14:paraId="338DFD63" w14:textId="641B1657" w:rsidR="00660866" w:rsidRDefault="00660866" w:rsidP="00F03438">
            <w:pPr>
              <w:jc w:val="right"/>
            </w:pPr>
            <w:r>
              <w:t>€660</w:t>
            </w:r>
          </w:p>
        </w:tc>
        <w:tc>
          <w:tcPr>
            <w:tcW w:w="1418" w:type="dxa"/>
          </w:tcPr>
          <w:p w14:paraId="027C3452" w14:textId="1A3EC3D5" w:rsidR="00660866" w:rsidRDefault="00315888" w:rsidP="00CB021C">
            <w:pPr>
              <w:jc w:val="right"/>
            </w:pPr>
            <w:r>
              <w:br/>
            </w:r>
            <w:r w:rsidR="003A4D9C">
              <w:t>€693</w:t>
            </w:r>
            <w:r w:rsidR="00F03438">
              <w:t xml:space="preserve"> </w:t>
            </w:r>
          </w:p>
        </w:tc>
      </w:tr>
      <w:tr w:rsidR="00660866" w14:paraId="7144FC98" w14:textId="3C2CCB41" w:rsidTr="00F03438">
        <w:trPr>
          <w:trHeight w:val="422"/>
        </w:trPr>
        <w:tc>
          <w:tcPr>
            <w:tcW w:w="5948" w:type="dxa"/>
            <w:vAlign w:val="center"/>
          </w:tcPr>
          <w:p w14:paraId="201FF807" w14:textId="021527AA" w:rsidR="00660866" w:rsidRDefault="00660866" w:rsidP="00CB021C">
            <w:r>
              <w:t xml:space="preserve">Marriage Blessing (electoral roll member) </w:t>
            </w:r>
          </w:p>
        </w:tc>
        <w:tc>
          <w:tcPr>
            <w:tcW w:w="1559" w:type="dxa"/>
            <w:vAlign w:val="center"/>
          </w:tcPr>
          <w:p w14:paraId="057AF9BE" w14:textId="18B22E31" w:rsidR="00660866" w:rsidRDefault="00660866" w:rsidP="00CB021C">
            <w:pPr>
              <w:jc w:val="right"/>
            </w:pPr>
            <w:r>
              <w:t>n/a</w:t>
            </w:r>
          </w:p>
        </w:tc>
        <w:tc>
          <w:tcPr>
            <w:tcW w:w="1418" w:type="dxa"/>
            <w:vAlign w:val="center"/>
          </w:tcPr>
          <w:p w14:paraId="59CB8F4A" w14:textId="61674956" w:rsidR="00660866" w:rsidRDefault="00660866" w:rsidP="00DC0699">
            <w:pPr>
              <w:jc w:val="right"/>
            </w:pPr>
            <w:r w:rsidRPr="003226E7">
              <w:t xml:space="preserve"> €</w:t>
            </w:r>
            <w:r>
              <w:t>560</w:t>
            </w:r>
          </w:p>
        </w:tc>
        <w:tc>
          <w:tcPr>
            <w:tcW w:w="1418" w:type="dxa"/>
          </w:tcPr>
          <w:p w14:paraId="1D7E5615" w14:textId="77777777" w:rsidR="00660866" w:rsidRPr="003226E7" w:rsidRDefault="00660866" w:rsidP="00DC0699">
            <w:pPr>
              <w:jc w:val="right"/>
            </w:pPr>
          </w:p>
        </w:tc>
      </w:tr>
      <w:tr w:rsidR="00660866" w14:paraId="57910A9B" w14:textId="3E4DFADA" w:rsidTr="00F03438">
        <w:trPr>
          <w:trHeight w:val="638"/>
        </w:trPr>
        <w:tc>
          <w:tcPr>
            <w:tcW w:w="5948" w:type="dxa"/>
            <w:vAlign w:val="center"/>
          </w:tcPr>
          <w:p w14:paraId="2703F681" w14:textId="77777777" w:rsidR="00660866" w:rsidRDefault="00660866" w:rsidP="00CB021C">
            <w:r>
              <w:t>Marriage Blessing at a location other than St George or St Paul</w:t>
            </w:r>
          </w:p>
          <w:p w14:paraId="286341FB" w14:textId="012CC8B1" w:rsidR="00660866" w:rsidRPr="00F91353" w:rsidRDefault="00660866" w:rsidP="00CB021C">
            <w:pPr>
              <w:rPr>
                <w:b/>
                <w:bCs/>
                <w:i/>
                <w:iCs/>
              </w:rPr>
            </w:pPr>
            <w:r w:rsidRPr="00F91353">
              <w:rPr>
                <w:b/>
                <w:bCs/>
                <w:i/>
                <w:iCs/>
                <w:sz w:val="20"/>
                <w:szCs w:val="20"/>
              </w:rPr>
              <w:t>A journey of less than 100km round trip from St George´s Church</w:t>
            </w:r>
          </w:p>
        </w:tc>
        <w:tc>
          <w:tcPr>
            <w:tcW w:w="1559" w:type="dxa"/>
            <w:vAlign w:val="center"/>
          </w:tcPr>
          <w:p w14:paraId="71F8A9E4" w14:textId="7731946A" w:rsidR="00660866" w:rsidRDefault="00407854" w:rsidP="00407854">
            <w:r>
              <w:t xml:space="preserve">Band 2  </w:t>
            </w:r>
            <w:r w:rsidR="00660866">
              <w:t>*£608</w:t>
            </w:r>
          </w:p>
        </w:tc>
        <w:tc>
          <w:tcPr>
            <w:tcW w:w="1418" w:type="dxa"/>
            <w:vAlign w:val="center"/>
          </w:tcPr>
          <w:p w14:paraId="1F27DE8A" w14:textId="2617F561" w:rsidR="00660866" w:rsidRDefault="00660866" w:rsidP="004F6074">
            <w:pPr>
              <w:jc w:val="right"/>
            </w:pPr>
            <w:r>
              <w:t>*€700</w:t>
            </w:r>
          </w:p>
        </w:tc>
        <w:tc>
          <w:tcPr>
            <w:tcW w:w="1418" w:type="dxa"/>
          </w:tcPr>
          <w:p w14:paraId="509D5A8E" w14:textId="213E52CA" w:rsidR="00660866" w:rsidRDefault="00315888" w:rsidP="00315888">
            <w:pPr>
              <w:jc w:val="right"/>
            </w:pPr>
            <w:r>
              <w:br/>
              <w:t>€</w:t>
            </w:r>
            <w:r w:rsidR="00D15F29">
              <w:t>735</w:t>
            </w:r>
          </w:p>
        </w:tc>
      </w:tr>
      <w:tr w:rsidR="00660866" w14:paraId="6063C469" w14:textId="18ACB04F" w:rsidTr="00F03438">
        <w:trPr>
          <w:trHeight w:val="638"/>
        </w:trPr>
        <w:tc>
          <w:tcPr>
            <w:tcW w:w="5948" w:type="dxa"/>
            <w:vAlign w:val="center"/>
          </w:tcPr>
          <w:p w14:paraId="027909B1" w14:textId="77777777" w:rsidR="00660866" w:rsidRDefault="00660866" w:rsidP="00F91353">
            <w:r>
              <w:t>Marriage Blessing at a location other than St George or St Paul</w:t>
            </w:r>
          </w:p>
          <w:p w14:paraId="7A7ED976" w14:textId="45D82E5A" w:rsidR="00660866" w:rsidRDefault="00660866" w:rsidP="00F91353">
            <w:r w:rsidRPr="00F91353">
              <w:rPr>
                <w:b/>
                <w:bCs/>
                <w:i/>
                <w:iCs/>
                <w:sz w:val="20"/>
                <w:szCs w:val="20"/>
              </w:rPr>
              <w:t xml:space="preserve">A journey of </w:t>
            </w:r>
            <w:r>
              <w:rPr>
                <w:b/>
                <w:bCs/>
                <w:i/>
                <w:iCs/>
                <w:sz w:val="20"/>
                <w:szCs w:val="20"/>
              </w:rPr>
              <w:t>more t</w:t>
            </w:r>
            <w:r w:rsidRPr="00F91353">
              <w:rPr>
                <w:b/>
                <w:bCs/>
                <w:i/>
                <w:iCs/>
                <w:sz w:val="20"/>
                <w:szCs w:val="20"/>
              </w:rPr>
              <w:t>han 100km round trip from St George´s Church</w:t>
            </w:r>
          </w:p>
        </w:tc>
        <w:tc>
          <w:tcPr>
            <w:tcW w:w="1559" w:type="dxa"/>
            <w:vAlign w:val="center"/>
          </w:tcPr>
          <w:p w14:paraId="6F6988A3" w14:textId="4476F392" w:rsidR="00660866" w:rsidRDefault="00407854" w:rsidP="00407854">
            <w:r>
              <w:t xml:space="preserve">Band 3  </w:t>
            </w:r>
            <w:r w:rsidR="00660866">
              <w:t>*£696</w:t>
            </w:r>
          </w:p>
        </w:tc>
        <w:tc>
          <w:tcPr>
            <w:tcW w:w="1418" w:type="dxa"/>
            <w:vAlign w:val="center"/>
          </w:tcPr>
          <w:p w14:paraId="3EABD053" w14:textId="1AF78E3A" w:rsidR="00660866" w:rsidRDefault="00660866" w:rsidP="00F91353">
            <w:pPr>
              <w:jc w:val="right"/>
            </w:pPr>
            <w:r>
              <w:t>*€800</w:t>
            </w:r>
          </w:p>
        </w:tc>
        <w:tc>
          <w:tcPr>
            <w:tcW w:w="1418" w:type="dxa"/>
          </w:tcPr>
          <w:p w14:paraId="33F48664" w14:textId="12B16989" w:rsidR="00660866" w:rsidRDefault="00315888" w:rsidP="00F91353">
            <w:pPr>
              <w:jc w:val="right"/>
            </w:pPr>
            <w:r>
              <w:br/>
              <w:t>€</w:t>
            </w:r>
            <w:r w:rsidR="00D15F29">
              <w:t>840</w:t>
            </w:r>
          </w:p>
        </w:tc>
      </w:tr>
      <w:tr w:rsidR="00660866" w14:paraId="1166BF04" w14:textId="4214D788" w:rsidTr="00F03438">
        <w:trPr>
          <w:trHeight w:val="440"/>
        </w:trPr>
        <w:tc>
          <w:tcPr>
            <w:tcW w:w="5948" w:type="dxa"/>
            <w:vAlign w:val="center"/>
          </w:tcPr>
          <w:p w14:paraId="4DD975D2" w14:textId="61AB1DB3" w:rsidR="00660866" w:rsidRDefault="00660866" w:rsidP="00F91353">
            <w:r>
              <w:t xml:space="preserve">Organist for Wedding and other Occasional Service </w:t>
            </w:r>
            <w:r w:rsidRPr="00590956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vAlign w:val="center"/>
          </w:tcPr>
          <w:p w14:paraId="2A89E629" w14:textId="77777777" w:rsidR="00660866" w:rsidRPr="001A3C5E" w:rsidRDefault="00660866" w:rsidP="00F91353">
            <w:pPr>
              <w:jc w:val="right"/>
            </w:pPr>
            <w:r w:rsidRPr="001A3C5E">
              <w:t>n/a</w:t>
            </w:r>
          </w:p>
        </w:tc>
        <w:tc>
          <w:tcPr>
            <w:tcW w:w="1418" w:type="dxa"/>
            <w:vAlign w:val="center"/>
          </w:tcPr>
          <w:p w14:paraId="074F89D1" w14:textId="77777777" w:rsidR="00660866" w:rsidRPr="001A3C5E" w:rsidRDefault="00660866" w:rsidP="00F91353">
            <w:pPr>
              <w:jc w:val="right"/>
            </w:pPr>
            <w:r w:rsidRPr="001A3C5E">
              <w:t>€150</w:t>
            </w:r>
          </w:p>
        </w:tc>
        <w:tc>
          <w:tcPr>
            <w:tcW w:w="1418" w:type="dxa"/>
          </w:tcPr>
          <w:p w14:paraId="349D4995" w14:textId="77777777" w:rsidR="00660866" w:rsidRPr="001A3C5E" w:rsidRDefault="00660866" w:rsidP="00F91353">
            <w:pPr>
              <w:jc w:val="right"/>
            </w:pPr>
          </w:p>
        </w:tc>
      </w:tr>
    </w:tbl>
    <w:p w14:paraId="0A4C5E80" w14:textId="6FA4FBFD" w:rsidR="001A3C5E" w:rsidRPr="009D1E77" w:rsidRDefault="001A3C5E" w:rsidP="0003320F">
      <w:pPr>
        <w:spacing w:before="120" w:after="120"/>
        <w:rPr>
          <w:i/>
        </w:rPr>
      </w:pPr>
      <w:r w:rsidRPr="00B64AA6">
        <w:rPr>
          <w:i/>
        </w:rPr>
        <w:t xml:space="preserve">* </w:t>
      </w:r>
      <w:r w:rsidR="00D35BD3">
        <w:rPr>
          <w:i/>
        </w:rPr>
        <w:t>Donations fo</w:t>
      </w:r>
      <w:r w:rsidR="00DC0699">
        <w:rPr>
          <w:i/>
        </w:rPr>
        <w:t>r venues other</w:t>
      </w:r>
      <w:r w:rsidR="006B39D2">
        <w:rPr>
          <w:i/>
        </w:rPr>
        <w:t xml:space="preserve"> than St George</w:t>
      </w:r>
      <w:r w:rsidR="00C8081C">
        <w:rPr>
          <w:i/>
        </w:rPr>
        <w:t>s/</w:t>
      </w:r>
      <w:r w:rsidR="006B39D2">
        <w:rPr>
          <w:i/>
        </w:rPr>
        <w:t>St Paul´s Church</w:t>
      </w:r>
      <w:r w:rsidR="004F6074">
        <w:rPr>
          <w:i/>
        </w:rPr>
        <w:t xml:space="preserve"> includes travel costs and </w:t>
      </w:r>
      <w:r w:rsidR="00F91353">
        <w:rPr>
          <w:i/>
        </w:rPr>
        <w:t>administration</w:t>
      </w:r>
    </w:p>
    <w:p w14:paraId="2421756B" w14:textId="5ECEF0B3" w:rsidR="00960EB1" w:rsidRPr="004A74BC" w:rsidRDefault="004A74BC" w:rsidP="00960EB1">
      <w:pPr>
        <w:spacing w:before="100" w:beforeAutospacing="1" w:after="100" w:afterAutospacing="1"/>
        <w:jc w:val="center"/>
        <w:rPr>
          <w:sz w:val="24"/>
          <w:szCs w:val="24"/>
        </w:rPr>
      </w:pPr>
      <w:r w:rsidRPr="004A74BC">
        <w:rPr>
          <w:b/>
          <w:bCs/>
          <w:color w:val="FF0000"/>
          <w:sz w:val="20"/>
          <w:szCs w:val="20"/>
        </w:rPr>
        <w:t>******</w:t>
      </w:r>
      <w:r w:rsidR="00960EB1" w:rsidRPr="004A74BC">
        <w:rPr>
          <w:b/>
          <w:bCs/>
          <w:color w:val="FF0000"/>
          <w:sz w:val="20"/>
          <w:szCs w:val="20"/>
        </w:rPr>
        <w:t xml:space="preserve">PLEASE NOTE THAT WE PREFER DONATIONS IN UK STERLING (GBP). </w:t>
      </w:r>
      <w:r w:rsidR="00960EB1" w:rsidRPr="004A74BC">
        <w:rPr>
          <w:color w:val="FF0000"/>
          <w:sz w:val="20"/>
          <w:szCs w:val="20"/>
        </w:rPr>
        <w:t xml:space="preserve">IF YOU ARE A </w:t>
      </w:r>
      <w:r w:rsidRPr="004A74BC">
        <w:rPr>
          <w:color w:val="FF0000"/>
          <w:sz w:val="20"/>
          <w:szCs w:val="20"/>
        </w:rPr>
        <w:t xml:space="preserve">UK </w:t>
      </w:r>
      <w:r w:rsidR="00960EB1" w:rsidRPr="004A74BC">
        <w:rPr>
          <w:color w:val="FF0000"/>
          <w:sz w:val="20"/>
          <w:szCs w:val="20"/>
        </w:rPr>
        <w:t xml:space="preserve">TAXPAYER, WE CAN CLAIM GIFT AID ON YOUR </w:t>
      </w:r>
      <w:r w:rsidRPr="004A74BC">
        <w:rPr>
          <w:color w:val="FF0000"/>
          <w:sz w:val="20"/>
          <w:szCs w:val="20"/>
        </w:rPr>
        <w:t>DONATION</w:t>
      </w:r>
      <w:r w:rsidR="00960EB1" w:rsidRPr="004A74BC">
        <w:rPr>
          <w:color w:val="FF0000"/>
          <w:sz w:val="20"/>
          <w:szCs w:val="20"/>
        </w:rPr>
        <w:t xml:space="preserve"> WHICH HELPS THE CH</w:t>
      </w:r>
      <w:r w:rsidRPr="004A74BC">
        <w:rPr>
          <w:color w:val="FF0000"/>
          <w:sz w:val="20"/>
          <w:szCs w:val="20"/>
        </w:rPr>
        <w:t>UR</w:t>
      </w:r>
      <w:r w:rsidR="00960EB1" w:rsidRPr="004A74BC">
        <w:rPr>
          <w:color w:val="FF0000"/>
          <w:sz w:val="20"/>
          <w:szCs w:val="20"/>
        </w:rPr>
        <w:t>CH.</w:t>
      </w:r>
      <w:r w:rsidR="00F91353" w:rsidRPr="004A74BC">
        <w:rPr>
          <w:sz w:val="20"/>
          <w:szCs w:val="20"/>
        </w:rPr>
        <w:br/>
      </w:r>
      <w:r w:rsidR="00F91353" w:rsidRPr="00F91353">
        <w:rPr>
          <w:sz w:val="24"/>
          <w:szCs w:val="24"/>
        </w:rPr>
        <w:t xml:space="preserve">Please contact the treasurer at </w:t>
      </w:r>
      <w:hyperlink r:id="rId5" w:history="1">
        <w:r w:rsidR="00F91353" w:rsidRPr="00F91353">
          <w:rPr>
            <w:rStyle w:val="Hyperlink"/>
            <w:sz w:val="24"/>
            <w:szCs w:val="24"/>
          </w:rPr>
          <w:t>treasurer@lisbonanglicans.org</w:t>
        </w:r>
      </w:hyperlink>
      <w:r w:rsidR="00F91353" w:rsidRPr="00F91353">
        <w:rPr>
          <w:sz w:val="24"/>
          <w:szCs w:val="24"/>
          <w:u w:val="single"/>
        </w:rPr>
        <w:t xml:space="preserve"> </w:t>
      </w:r>
      <w:r w:rsidR="00F91353" w:rsidRPr="004A74BC">
        <w:rPr>
          <w:sz w:val="24"/>
          <w:szCs w:val="24"/>
        </w:rPr>
        <w:t>for further information</w:t>
      </w:r>
      <w:r w:rsidR="009221E8" w:rsidRPr="004A74BC">
        <w:rPr>
          <w:sz w:val="24"/>
          <w:szCs w:val="24"/>
        </w:rPr>
        <w:t>.</w:t>
      </w:r>
      <w:r w:rsidRPr="004A74BC">
        <w:rPr>
          <w:sz w:val="24"/>
          <w:szCs w:val="24"/>
        </w:rPr>
        <w:t>**********</w:t>
      </w:r>
      <w:r w:rsidR="009D1E77" w:rsidRPr="004A74BC">
        <w:rPr>
          <w:sz w:val="24"/>
          <w:szCs w:val="24"/>
        </w:rPr>
        <w:br/>
      </w:r>
    </w:p>
    <w:p w14:paraId="2ED215C4" w14:textId="6D69840B" w:rsidR="001A3C5E" w:rsidRDefault="001A3C5E" w:rsidP="00BB03B9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960EB1">
        <w:rPr>
          <w:sz w:val="24"/>
          <w:szCs w:val="24"/>
        </w:rPr>
        <w:t xml:space="preserve">Payments in </w:t>
      </w:r>
      <w:r w:rsidRPr="00960EB1">
        <w:rPr>
          <w:b/>
          <w:sz w:val="24"/>
          <w:szCs w:val="24"/>
        </w:rPr>
        <w:t>GBP</w:t>
      </w:r>
      <w:r w:rsidRPr="00960EB1">
        <w:rPr>
          <w:sz w:val="24"/>
          <w:szCs w:val="24"/>
        </w:rPr>
        <w:t xml:space="preserve"> to be made to </w:t>
      </w:r>
      <w:r w:rsidR="00BB03B9">
        <w:rPr>
          <w:sz w:val="24"/>
          <w:szCs w:val="24"/>
        </w:rPr>
        <w:t>:-</w:t>
      </w:r>
      <w:r w:rsidR="00960EB1">
        <w:rPr>
          <w:sz w:val="24"/>
          <w:szCs w:val="24"/>
        </w:rPr>
        <w:br/>
      </w:r>
      <w:r w:rsidR="004A74BC" w:rsidRPr="00960EB1">
        <w:rPr>
          <w:b/>
          <w:bCs/>
          <w:color w:val="000000"/>
          <w:sz w:val="24"/>
          <w:szCs w:val="24"/>
        </w:rPr>
        <w:t>Barclays</w:t>
      </w:r>
      <w:r w:rsidRPr="00960EB1">
        <w:rPr>
          <w:b/>
          <w:bCs/>
          <w:color w:val="000000"/>
          <w:sz w:val="24"/>
          <w:szCs w:val="24"/>
        </w:rPr>
        <w:t xml:space="preserve"> Bank plc  Account name: Diocese in Europe Fund </w:t>
      </w:r>
      <w:r w:rsidR="00BB03B9">
        <w:rPr>
          <w:b/>
          <w:bCs/>
          <w:color w:val="000000"/>
          <w:sz w:val="24"/>
          <w:szCs w:val="24"/>
        </w:rPr>
        <w:br/>
      </w:r>
      <w:r w:rsidR="00BB03B9" w:rsidRPr="00BB03B9">
        <w:rPr>
          <w:rFonts w:ascii="Roboto" w:eastAsia="Times New Roman" w:hAnsi="Roboto" w:cs="Times New Roman"/>
          <w:b/>
          <w:bCs/>
          <w:color w:val="2C363A"/>
          <w:sz w:val="21"/>
          <w:szCs w:val="21"/>
        </w:rPr>
        <w:t>Sort Code: 20-06-13 </w:t>
      </w:r>
      <w:r w:rsidR="00BB03B9" w:rsidRPr="00BB03B9">
        <w:rPr>
          <w:rFonts w:ascii="Roboto" w:eastAsia="Times New Roman" w:hAnsi="Roboto" w:cs="Times New Roman"/>
          <w:b/>
          <w:bCs/>
          <w:color w:val="2C363A"/>
          <w:sz w:val="21"/>
          <w:szCs w:val="21"/>
        </w:rPr>
        <w:tab/>
        <w:t>Account Number: 40317039</w:t>
      </w:r>
      <w:r w:rsidR="00BB03B9" w:rsidRPr="00BB03B9">
        <w:rPr>
          <w:rFonts w:ascii="Roboto" w:eastAsia="Times New Roman" w:hAnsi="Roboto" w:cs="Times New Roman"/>
          <w:color w:val="2C363A"/>
          <w:sz w:val="21"/>
          <w:szCs w:val="21"/>
        </w:rPr>
        <w:t> </w:t>
      </w:r>
      <w:r w:rsidR="00BB03B9">
        <w:rPr>
          <w:rFonts w:ascii="Roboto" w:eastAsia="Times New Roman" w:hAnsi="Roboto" w:cs="Times New Roman"/>
          <w:color w:val="2C363A"/>
          <w:sz w:val="21"/>
          <w:szCs w:val="21"/>
        </w:rPr>
        <w:br/>
      </w:r>
      <w:r w:rsidRPr="00960EB1">
        <w:rPr>
          <w:b/>
          <w:bCs/>
          <w:color w:val="000000"/>
          <w:sz w:val="24"/>
          <w:szCs w:val="24"/>
        </w:rPr>
        <w:t>IBAN: GB16 BUKB 2006 1340 3170 39  S</w:t>
      </w:r>
      <w:r w:rsidR="009D1E77">
        <w:rPr>
          <w:b/>
          <w:bCs/>
          <w:color w:val="000000"/>
          <w:sz w:val="24"/>
          <w:szCs w:val="24"/>
        </w:rPr>
        <w:t>WIFT/BIC</w:t>
      </w:r>
      <w:r w:rsidRPr="00960EB1">
        <w:rPr>
          <w:b/>
          <w:bCs/>
          <w:color w:val="000000"/>
          <w:sz w:val="24"/>
          <w:szCs w:val="24"/>
        </w:rPr>
        <w:t>: BUKBGB22</w:t>
      </w:r>
    </w:p>
    <w:p w14:paraId="05F8A760" w14:textId="77777777" w:rsidR="00BB03B9" w:rsidRPr="00BB03B9" w:rsidRDefault="00BB03B9" w:rsidP="00BB03B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</w:rPr>
      </w:pPr>
    </w:p>
    <w:p w14:paraId="4C99BBB2" w14:textId="05657E33" w:rsidR="001A3C5E" w:rsidRPr="00960EB1" w:rsidRDefault="001A3C5E" w:rsidP="001A3C5E">
      <w:pPr>
        <w:spacing w:after="40"/>
        <w:rPr>
          <w:b/>
          <w:sz w:val="24"/>
          <w:szCs w:val="24"/>
        </w:rPr>
      </w:pPr>
      <w:r w:rsidRPr="00960EB1">
        <w:rPr>
          <w:sz w:val="24"/>
          <w:szCs w:val="24"/>
        </w:rPr>
        <w:t xml:space="preserve">Payments in </w:t>
      </w:r>
      <w:r w:rsidRPr="00960EB1">
        <w:rPr>
          <w:b/>
          <w:sz w:val="24"/>
          <w:szCs w:val="24"/>
        </w:rPr>
        <w:t>EUR</w:t>
      </w:r>
      <w:r w:rsidRPr="00960EB1">
        <w:rPr>
          <w:sz w:val="24"/>
          <w:szCs w:val="24"/>
        </w:rPr>
        <w:t xml:space="preserve"> to be made to</w:t>
      </w:r>
      <w:r w:rsidR="00960EB1" w:rsidRPr="00960EB1">
        <w:rPr>
          <w:sz w:val="24"/>
          <w:szCs w:val="24"/>
        </w:rPr>
        <w:br/>
      </w:r>
      <w:r w:rsidRPr="00960EB1">
        <w:rPr>
          <w:b/>
          <w:sz w:val="24"/>
          <w:szCs w:val="24"/>
        </w:rPr>
        <w:t>N</w:t>
      </w:r>
      <w:r w:rsidR="009D1E77">
        <w:rPr>
          <w:b/>
          <w:sz w:val="24"/>
          <w:szCs w:val="24"/>
        </w:rPr>
        <w:t>OVO BANCO</w:t>
      </w:r>
      <w:r w:rsidRPr="00960EB1">
        <w:rPr>
          <w:b/>
          <w:sz w:val="24"/>
          <w:szCs w:val="24"/>
        </w:rPr>
        <w:t xml:space="preserve"> IBAN: PT50 0007 0207 0003</w:t>
      </w:r>
      <w:r w:rsidR="009D1E77">
        <w:rPr>
          <w:b/>
          <w:sz w:val="24"/>
          <w:szCs w:val="24"/>
        </w:rPr>
        <w:t xml:space="preserve"> </w:t>
      </w:r>
      <w:r w:rsidRPr="00960EB1">
        <w:rPr>
          <w:b/>
          <w:sz w:val="24"/>
          <w:szCs w:val="24"/>
        </w:rPr>
        <w:t>4440</w:t>
      </w:r>
      <w:r w:rsidR="009D1E77">
        <w:rPr>
          <w:b/>
          <w:sz w:val="24"/>
          <w:szCs w:val="24"/>
        </w:rPr>
        <w:t xml:space="preserve"> </w:t>
      </w:r>
      <w:r w:rsidRPr="00960EB1">
        <w:rPr>
          <w:b/>
          <w:sz w:val="24"/>
          <w:szCs w:val="24"/>
        </w:rPr>
        <w:t>0035</w:t>
      </w:r>
      <w:r w:rsidR="009D1E77">
        <w:rPr>
          <w:b/>
          <w:sz w:val="24"/>
          <w:szCs w:val="24"/>
        </w:rPr>
        <w:t xml:space="preserve"> </w:t>
      </w:r>
      <w:r w:rsidRPr="00960EB1">
        <w:rPr>
          <w:b/>
          <w:sz w:val="24"/>
          <w:szCs w:val="24"/>
        </w:rPr>
        <w:t>1</w:t>
      </w:r>
      <w:r w:rsidR="009D1E77">
        <w:rPr>
          <w:b/>
          <w:sz w:val="24"/>
          <w:szCs w:val="24"/>
        </w:rPr>
        <w:t xml:space="preserve"> </w:t>
      </w:r>
      <w:r w:rsidR="009D1E77">
        <w:rPr>
          <w:b/>
          <w:sz w:val="24"/>
          <w:szCs w:val="24"/>
        </w:rPr>
        <w:br/>
        <w:t>SWIFT/BIC : BESCPTPL</w:t>
      </w:r>
    </w:p>
    <w:p w14:paraId="7C4B4308" w14:textId="12020D88" w:rsidR="00055E80" w:rsidRPr="00055E80" w:rsidRDefault="009D1E77" w:rsidP="00055E80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D1E77">
        <w:rPr>
          <w:rFonts w:asciiTheme="minorHAnsi" w:hAnsiTheme="minorHAnsi" w:cstheme="minorHAnsi"/>
          <w:b/>
          <w:bCs/>
        </w:rPr>
        <w:t>ACCOUNT NAME</w:t>
      </w:r>
      <w:r w:rsidR="00055E80" w:rsidRPr="009D1E77">
        <w:rPr>
          <w:rFonts w:asciiTheme="minorHAnsi" w:hAnsiTheme="minorHAnsi" w:cstheme="minorHAnsi"/>
          <w:b/>
          <w:bCs/>
        </w:rPr>
        <w:t>:</w:t>
      </w:r>
      <w:r w:rsidR="00055E80" w:rsidRPr="00960EB1">
        <w:rPr>
          <w:rFonts w:asciiTheme="minorHAnsi" w:hAnsiTheme="minorHAnsi" w:cstheme="minorHAnsi"/>
        </w:rPr>
        <w:t xml:space="preserve"> Anglican Church of St George and St Paul, Lisbon</w:t>
      </w:r>
    </w:p>
    <w:p w14:paraId="279AE4E1" w14:textId="77777777" w:rsidR="00055E80" w:rsidRPr="006217EA" w:rsidRDefault="00055E80" w:rsidP="001A3C5E">
      <w:pPr>
        <w:spacing w:after="40"/>
        <w:rPr>
          <w:b/>
        </w:rPr>
      </w:pPr>
    </w:p>
    <w:p w14:paraId="53B602A5" w14:textId="08C2E50E" w:rsidR="00BB03B9" w:rsidRDefault="009D1E77" w:rsidP="009D1E77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>*****</w:t>
      </w:r>
      <w:r w:rsidR="00BB03B9" w:rsidRPr="00BB03B9">
        <w:rPr>
          <w:b/>
          <w:bCs/>
          <w:i/>
          <w:iCs/>
        </w:rPr>
        <w:t xml:space="preserve">PLEASE HELP TO IDENTIFY THE PAYMENT  BY </w:t>
      </w:r>
      <w:r w:rsidR="00BB03B9">
        <w:rPr>
          <w:b/>
          <w:bCs/>
          <w:i/>
          <w:iCs/>
        </w:rPr>
        <w:t xml:space="preserve">USING </w:t>
      </w:r>
      <w:r w:rsidR="00BB03B9" w:rsidRPr="00BB03B9">
        <w:rPr>
          <w:b/>
          <w:bCs/>
          <w:i/>
          <w:iCs/>
        </w:rPr>
        <w:t>THE FOLLOWING REFERENCE</w:t>
      </w:r>
      <w:r w:rsidR="00BB03B9">
        <w:rPr>
          <w:b/>
          <w:bCs/>
          <w:i/>
          <w:iCs/>
        </w:rPr>
        <w:br/>
      </w:r>
      <w:r w:rsidR="00BB03B9">
        <w:rPr>
          <w:b/>
          <w:bCs/>
          <w:i/>
          <w:iCs/>
          <w:sz w:val="24"/>
          <w:szCs w:val="24"/>
        </w:rPr>
        <w:t>“</w:t>
      </w:r>
      <w:r w:rsidR="00BB03B9" w:rsidRPr="00BB03B9">
        <w:rPr>
          <w:b/>
          <w:bCs/>
          <w:i/>
          <w:iCs/>
          <w:sz w:val="24"/>
          <w:szCs w:val="24"/>
        </w:rPr>
        <w:t>SURNAME – Lisbon Wedding</w:t>
      </w:r>
      <w:r w:rsidR="00BB03B9">
        <w:rPr>
          <w:b/>
          <w:bCs/>
          <w:i/>
          <w:iCs/>
          <w:sz w:val="24"/>
          <w:szCs w:val="24"/>
        </w:rPr>
        <w:t>”</w:t>
      </w:r>
      <w:r>
        <w:rPr>
          <w:b/>
          <w:bCs/>
          <w:i/>
          <w:iCs/>
          <w:sz w:val="24"/>
          <w:szCs w:val="24"/>
        </w:rPr>
        <w:t xml:space="preserve"> *********</w:t>
      </w:r>
    </w:p>
    <w:p w14:paraId="02D8DBF3" w14:textId="69637E75" w:rsidR="00BB03B9" w:rsidRPr="00FC296E" w:rsidRDefault="009D1E77" w:rsidP="009221E8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=====================================================================</w:t>
      </w:r>
      <w:r w:rsidR="00237DFD">
        <w:rPr>
          <w:b/>
          <w:bCs/>
          <w:i/>
          <w:iCs/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t>There is also the option to pay online through DONORBOX. However, due to administrative charges the cost of the wedding would</w:t>
      </w:r>
      <w:r w:rsidR="009221E8">
        <w:rPr>
          <w:b/>
          <w:bCs/>
          <w:i/>
          <w:iCs/>
          <w:sz w:val="24"/>
          <w:szCs w:val="24"/>
        </w:rPr>
        <w:t xml:space="preserve"> be</w:t>
      </w:r>
      <w:r>
        <w:rPr>
          <w:b/>
          <w:bCs/>
          <w:i/>
          <w:iCs/>
          <w:sz w:val="24"/>
          <w:szCs w:val="24"/>
        </w:rPr>
        <w:t xml:space="preserve"> </w:t>
      </w:r>
      <w:r w:rsidR="00D123BF">
        <w:rPr>
          <w:b/>
          <w:bCs/>
          <w:i/>
          <w:iCs/>
          <w:sz w:val="24"/>
          <w:szCs w:val="24"/>
        </w:rPr>
        <w:t>as indicated in the table to cover these costs</w:t>
      </w:r>
      <w:r>
        <w:rPr>
          <w:b/>
          <w:bCs/>
          <w:i/>
          <w:iCs/>
          <w:sz w:val="24"/>
          <w:szCs w:val="24"/>
        </w:rPr>
        <w:t>.</w:t>
      </w:r>
      <w:r w:rsidR="009221E8">
        <w:rPr>
          <w:b/>
          <w:bCs/>
          <w:i/>
          <w:iCs/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t>Please contact the</w:t>
      </w:r>
      <w:r w:rsidR="00394AA4">
        <w:rPr>
          <w:b/>
          <w:bCs/>
          <w:i/>
          <w:iCs/>
          <w:sz w:val="24"/>
          <w:szCs w:val="24"/>
        </w:rPr>
        <w:t xml:space="preserve"> assistant</w:t>
      </w:r>
      <w:r>
        <w:rPr>
          <w:b/>
          <w:bCs/>
          <w:i/>
          <w:iCs/>
          <w:sz w:val="24"/>
          <w:szCs w:val="24"/>
        </w:rPr>
        <w:t xml:space="preserve"> chaplain if you would like to pay this way so that details can be sent</w:t>
      </w:r>
      <w:r w:rsidR="00394AA4">
        <w:rPr>
          <w:b/>
          <w:bCs/>
          <w:i/>
          <w:iCs/>
          <w:sz w:val="24"/>
          <w:szCs w:val="24"/>
        </w:rPr>
        <w:t>.</w:t>
      </w:r>
    </w:p>
    <w:p w14:paraId="0ADD33B3" w14:textId="4ED6005D" w:rsidR="001A3C5E" w:rsidRPr="005328AA" w:rsidRDefault="001A3C5E" w:rsidP="001A3C5E">
      <w:pPr>
        <w:spacing w:after="60"/>
        <w:rPr>
          <w:b/>
          <w:sz w:val="20"/>
          <w:szCs w:val="20"/>
        </w:rPr>
      </w:pPr>
      <w:r w:rsidRPr="005328AA">
        <w:rPr>
          <w:b/>
          <w:sz w:val="20"/>
          <w:szCs w:val="20"/>
        </w:rPr>
        <w:t>Notes:</w:t>
      </w:r>
    </w:p>
    <w:p w14:paraId="389D1795" w14:textId="5D1FE0EF" w:rsidR="001A3C5E" w:rsidRPr="005328AA" w:rsidRDefault="001A3C5E" w:rsidP="001A3C5E">
      <w:pPr>
        <w:spacing w:after="100"/>
        <w:rPr>
          <w:sz w:val="20"/>
          <w:szCs w:val="20"/>
        </w:rPr>
      </w:pPr>
      <w:r w:rsidRPr="005328AA">
        <w:rPr>
          <w:sz w:val="20"/>
          <w:szCs w:val="20"/>
        </w:rPr>
        <w:t xml:space="preserve">1. Sterling </w:t>
      </w:r>
      <w:r w:rsidR="00A37A58" w:rsidRPr="005328AA">
        <w:rPr>
          <w:sz w:val="20"/>
          <w:szCs w:val="20"/>
        </w:rPr>
        <w:t xml:space="preserve">base </w:t>
      </w:r>
      <w:r w:rsidR="00055E80" w:rsidRPr="005328AA">
        <w:rPr>
          <w:sz w:val="20"/>
          <w:szCs w:val="20"/>
        </w:rPr>
        <w:t xml:space="preserve">amounts </w:t>
      </w:r>
      <w:r w:rsidRPr="005328AA">
        <w:rPr>
          <w:sz w:val="20"/>
          <w:szCs w:val="20"/>
        </w:rPr>
        <w:t>are established annually by the Church of England.</w:t>
      </w:r>
    </w:p>
    <w:p w14:paraId="7D9E80F2" w14:textId="6EFDC338" w:rsidR="001A3C5E" w:rsidRPr="005328AA" w:rsidRDefault="00F0006C" w:rsidP="001A3C5E">
      <w:pPr>
        <w:spacing w:after="100"/>
        <w:rPr>
          <w:sz w:val="20"/>
          <w:szCs w:val="20"/>
        </w:rPr>
      </w:pPr>
      <w:r w:rsidRPr="005328AA">
        <w:rPr>
          <w:sz w:val="20"/>
          <w:szCs w:val="20"/>
        </w:rPr>
        <w:t>2</w:t>
      </w:r>
      <w:r w:rsidR="001A3C5E" w:rsidRPr="005328AA">
        <w:rPr>
          <w:sz w:val="20"/>
          <w:szCs w:val="20"/>
        </w:rPr>
        <w:t xml:space="preserve">. On the basis of standard hymns and pieces before and after the Service. If the Service involves learning new </w:t>
      </w:r>
      <w:r w:rsidR="00FF766A" w:rsidRPr="005328AA">
        <w:rPr>
          <w:sz w:val="20"/>
          <w:szCs w:val="20"/>
        </w:rPr>
        <w:t>pieces</w:t>
      </w:r>
      <w:r w:rsidR="001A3C5E" w:rsidRPr="005328AA">
        <w:rPr>
          <w:sz w:val="20"/>
          <w:szCs w:val="20"/>
        </w:rPr>
        <w:t>, playing for rehearsals or travel other than St George or St Paul, a surcharge is payable.</w:t>
      </w:r>
    </w:p>
    <w:p w14:paraId="29147050" w14:textId="72124E7A" w:rsidR="00FD2FFD" w:rsidRDefault="00FD2FFD" w:rsidP="001A3C5E"/>
    <w:p w14:paraId="4359A38B" w14:textId="60546CED" w:rsidR="00517862" w:rsidRDefault="00DE61E2" w:rsidP="009D1E77">
      <w:pPr>
        <w:jc w:val="center"/>
      </w:pPr>
      <w:r>
        <w:t xml:space="preserve">If you have any questions please don´t hesitate to contact the Assistant Chaplain, Iain. </w:t>
      </w:r>
      <w:r w:rsidR="00517862">
        <w:t xml:space="preserve">Please return this form to </w:t>
      </w:r>
      <w:hyperlink r:id="rId6" w:history="1">
        <w:r w:rsidR="009D1E77" w:rsidRPr="00230FBE">
          <w:rPr>
            <w:rStyle w:val="Hyperlink"/>
          </w:rPr>
          <w:t>weddings@lisbonanglicans.org</w:t>
        </w:r>
      </w:hyperlink>
    </w:p>
    <w:p w14:paraId="54E81688" w14:textId="5CF490CA" w:rsidR="008E7840" w:rsidRPr="00DB065A" w:rsidRDefault="008E7840" w:rsidP="009D1E77">
      <w:pPr>
        <w:jc w:val="center"/>
      </w:pPr>
      <w:r>
        <w:t>Many thanks!  We look forward to planning your service with you.</w:t>
      </w:r>
    </w:p>
    <w:sectPr w:rsidR="008E7840" w:rsidRPr="00DB065A" w:rsidSect="00D6232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7193A"/>
    <w:multiLevelType w:val="multilevel"/>
    <w:tmpl w:val="E1B6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A0CEC"/>
    <w:multiLevelType w:val="hybridMultilevel"/>
    <w:tmpl w:val="F1DAD5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26618">
    <w:abstractNumId w:val="1"/>
  </w:num>
  <w:num w:numId="2" w16cid:durableId="112565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8F"/>
    <w:rsid w:val="0003320F"/>
    <w:rsid w:val="00055E80"/>
    <w:rsid w:val="00064937"/>
    <w:rsid w:val="000A5B03"/>
    <w:rsid w:val="0010313E"/>
    <w:rsid w:val="00175D68"/>
    <w:rsid w:val="00185FDC"/>
    <w:rsid w:val="001A2FB4"/>
    <w:rsid w:val="001A3C5E"/>
    <w:rsid w:val="00231E82"/>
    <w:rsid w:val="00237DFD"/>
    <w:rsid w:val="002715D8"/>
    <w:rsid w:val="002D061B"/>
    <w:rsid w:val="003004F3"/>
    <w:rsid w:val="00302D93"/>
    <w:rsid w:val="00306A97"/>
    <w:rsid w:val="00315888"/>
    <w:rsid w:val="00394AA4"/>
    <w:rsid w:val="003A4D9C"/>
    <w:rsid w:val="003C1EAD"/>
    <w:rsid w:val="003D73CE"/>
    <w:rsid w:val="003F1856"/>
    <w:rsid w:val="00407854"/>
    <w:rsid w:val="00454E4A"/>
    <w:rsid w:val="004A74BC"/>
    <w:rsid w:val="004C0DC8"/>
    <w:rsid w:val="004F6074"/>
    <w:rsid w:val="00514E0D"/>
    <w:rsid w:val="00517424"/>
    <w:rsid w:val="00517862"/>
    <w:rsid w:val="005328AA"/>
    <w:rsid w:val="00555131"/>
    <w:rsid w:val="00590956"/>
    <w:rsid w:val="005B01C0"/>
    <w:rsid w:val="005F4DF1"/>
    <w:rsid w:val="00624CBF"/>
    <w:rsid w:val="00660866"/>
    <w:rsid w:val="006849BB"/>
    <w:rsid w:val="006B39D2"/>
    <w:rsid w:val="0076418F"/>
    <w:rsid w:val="00765AFA"/>
    <w:rsid w:val="00775C13"/>
    <w:rsid w:val="008561C0"/>
    <w:rsid w:val="008E7840"/>
    <w:rsid w:val="009221E8"/>
    <w:rsid w:val="00945CCA"/>
    <w:rsid w:val="00956EEF"/>
    <w:rsid w:val="00960EB1"/>
    <w:rsid w:val="009D1E77"/>
    <w:rsid w:val="00A37A58"/>
    <w:rsid w:val="00A62D12"/>
    <w:rsid w:val="00AA6636"/>
    <w:rsid w:val="00AF5392"/>
    <w:rsid w:val="00B25198"/>
    <w:rsid w:val="00B651D8"/>
    <w:rsid w:val="00B66DDF"/>
    <w:rsid w:val="00B72277"/>
    <w:rsid w:val="00BB03B9"/>
    <w:rsid w:val="00BB5639"/>
    <w:rsid w:val="00BC2308"/>
    <w:rsid w:val="00C8081C"/>
    <w:rsid w:val="00CB021C"/>
    <w:rsid w:val="00D123BF"/>
    <w:rsid w:val="00D12416"/>
    <w:rsid w:val="00D15F29"/>
    <w:rsid w:val="00D35BD3"/>
    <w:rsid w:val="00D62323"/>
    <w:rsid w:val="00DA3EDD"/>
    <w:rsid w:val="00DB065A"/>
    <w:rsid w:val="00DC0699"/>
    <w:rsid w:val="00DC342F"/>
    <w:rsid w:val="00DD02CA"/>
    <w:rsid w:val="00DE61E2"/>
    <w:rsid w:val="00DF11B8"/>
    <w:rsid w:val="00E06606"/>
    <w:rsid w:val="00F0006C"/>
    <w:rsid w:val="00F03438"/>
    <w:rsid w:val="00F91353"/>
    <w:rsid w:val="00FC296E"/>
    <w:rsid w:val="00FD2FFD"/>
    <w:rsid w:val="00FF6239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6306"/>
  <w15:docId w15:val="{F5988DED-80E9-4E6E-930C-502BE409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D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8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55E80"/>
    <w:pPr>
      <w:spacing w:after="0" w:line="240" w:lineRule="auto"/>
    </w:pPr>
    <w:rPr>
      <w:rFonts w:ascii="Cambria" w:eastAsiaTheme="minorHAnsi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ddings@lisbonanglicans.org" TargetMode="External"/><Relationship Id="rId5" Type="http://schemas.openxmlformats.org/officeDocument/2006/relationships/hyperlink" Target="mailto:treasurer@lisbonanglica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Iain Bendrey</cp:lastModifiedBy>
  <cp:revision>42</cp:revision>
  <dcterms:created xsi:type="dcterms:W3CDTF">2024-09-18T11:26:00Z</dcterms:created>
  <dcterms:modified xsi:type="dcterms:W3CDTF">2024-09-28T18:26:00Z</dcterms:modified>
</cp:coreProperties>
</file>